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709D" w14:textId="26E740D4" w:rsidR="00762569" w:rsidRPr="00762569" w:rsidRDefault="00491707" w:rsidP="009E4B24">
      <w:pPr>
        <w:widowControl/>
        <w:shd w:val="clear" w:color="auto" w:fill="FFFFFF"/>
        <w:spacing w:after="300" w:line="480" w:lineRule="atLeast"/>
        <w:jc w:val="center"/>
        <w:outlineLvl w:val="3"/>
        <w:rPr>
          <w:rFonts w:ascii="微軟正黑體" w:eastAsia="微軟正黑體" w:hAnsi="微軟正黑體" w:cs="新細明體"/>
          <w:b/>
          <w:color w:val="000000" w:themeColor="text1"/>
          <w:kern w:val="0"/>
          <w:sz w:val="32"/>
          <w:szCs w:val="24"/>
          <w:shd w:val="pct15" w:color="auto" w:fill="FFFFFF"/>
        </w:rPr>
      </w:pPr>
      <w:r>
        <w:rPr>
          <w:rFonts w:ascii="微軟正黑體" w:eastAsia="微軟正黑體" w:hAnsi="微軟正黑體" w:cs="新細明體"/>
          <w:b/>
          <w:color w:val="000000" w:themeColor="text1"/>
          <w:kern w:val="0"/>
          <w:sz w:val="32"/>
          <w:szCs w:val="24"/>
          <w:shd w:val="pct15" w:color="auto" w:fill="FFFFFF"/>
        </w:rPr>
        <w:t>2022</w:t>
      </w:r>
      <w:r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4"/>
          <w:shd w:val="pct15" w:color="auto" w:fill="FFFFFF"/>
        </w:rPr>
        <w:t>年</w:t>
      </w:r>
      <w:r w:rsidR="00762569" w:rsidRPr="00762569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4"/>
          <w:shd w:val="pct15" w:color="auto" w:fill="FFFFFF"/>
        </w:rPr>
        <w:t>口語測驗特別增開「入門基礎級」</w:t>
      </w:r>
      <w:r w:rsidR="009E4B24" w:rsidRPr="00CD686C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4"/>
          <w:shd w:val="pct15" w:color="auto" w:fill="FFFFFF"/>
        </w:rPr>
        <w:t>－問答集</w:t>
      </w:r>
    </w:p>
    <w:p w14:paraId="05F9A5C1" w14:textId="57280BDB" w:rsidR="00491707" w:rsidRDefault="00762569" w:rsidP="00536987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為了因應行政院</w:t>
      </w:r>
      <w:r w:rsidR="00FF24F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核定的</w:t>
      </w: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「移工留才久用方案」</w:t>
      </w:r>
      <w:r w:rsidR="00FF24F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於4月3</w:t>
      </w:r>
      <w:r w:rsidR="00FF24F2">
        <w:rPr>
          <w:rFonts w:ascii="微軟正黑體" w:eastAsia="微軟正黑體" w:hAnsi="微軟正黑體" w:cs="新細明體"/>
          <w:color w:val="222222"/>
          <w:kern w:val="0"/>
          <w:szCs w:val="24"/>
        </w:rPr>
        <w:t>0</w:t>
      </w:r>
      <w:r w:rsidR="00FF24F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日正式實施</w:t>
      </w: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</w:t>
      </w:r>
      <w:r w:rsidR="0053698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其中申請者應具備</w:t>
      </w:r>
      <w:r w:rsidR="00536987" w:rsidRPr="00CD686C">
        <w:rPr>
          <w:rFonts w:ascii="微軟正黑體" w:eastAsia="微軟正黑體" w:hAnsi="微軟正黑體" w:cs="新細明體" w:hint="eastAsia"/>
          <w:color w:val="C00000"/>
          <w:kern w:val="0"/>
          <w:szCs w:val="24"/>
        </w:rPr>
        <w:t>華語文能力測驗口語能力至少「基礎級」之證明</w:t>
      </w:r>
      <w:r w:rsidR="0053698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</w:t>
      </w: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本會</w:t>
      </w:r>
      <w:r w:rsidR="0053698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特</w:t>
      </w: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於</w:t>
      </w:r>
      <w:r w:rsidR="00491707">
        <w:rPr>
          <w:rFonts w:ascii="微軟正黑體" w:eastAsia="微軟正黑體" w:hAnsi="微軟正黑體" w:cs="新細明體"/>
          <w:color w:val="222222"/>
          <w:kern w:val="0"/>
          <w:szCs w:val="24"/>
        </w:rPr>
        <w:t>2022</w:t>
      </w:r>
      <w:r w:rsidR="0049170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年</w:t>
      </w:r>
      <w:r w:rsidR="0074424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5</w:t>
      </w:r>
      <w:r w:rsidR="0049170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月、</w:t>
      </w:r>
      <w:r w:rsidR="0074424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6</w:t>
      </w:r>
      <w:r w:rsidR="0049170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月、</w:t>
      </w:r>
      <w:r w:rsidR="0074424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7</w:t>
      </w:r>
      <w:r w:rsidR="0049170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月</w:t>
      </w:r>
      <w:r w:rsidR="0074424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、1</w:t>
      </w:r>
      <w:r w:rsidR="00744243">
        <w:rPr>
          <w:rFonts w:ascii="微軟正黑體" w:eastAsia="微軟正黑體" w:hAnsi="微軟正黑體" w:cs="新細明體"/>
          <w:color w:val="222222"/>
          <w:kern w:val="0"/>
          <w:szCs w:val="24"/>
        </w:rPr>
        <w:t>1</w:t>
      </w:r>
      <w:r w:rsidR="0074424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月</w:t>
      </w:r>
      <w:r w:rsidR="0053698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</w:t>
      </w: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特別</w:t>
      </w:r>
      <w:r w:rsidR="0074424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擴大辦理</w:t>
      </w:r>
      <w:r w:rsidR="00765FE4"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「</w:t>
      </w: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入門基礎級</w:t>
      </w:r>
      <w:r w:rsidR="00765FE4"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」</w:t>
      </w:r>
      <w:r w:rsidR="0074424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口語考試</w:t>
      </w:r>
      <w:r w:rsidR="0049170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，詳細時程請見</w:t>
      </w:r>
      <w:hyperlink r:id="rId5" w:history="1">
        <w:r w:rsidR="00491707" w:rsidRPr="005741F1">
          <w:rPr>
            <w:rStyle w:val="a3"/>
            <w:rFonts w:ascii="微軟正黑體" w:eastAsia="微軟正黑體" w:hAnsi="微軟正黑體" w:cs="新細明體"/>
            <w:kern w:val="0"/>
            <w:szCs w:val="24"/>
          </w:rPr>
          <w:t>https://tocfl.edu.tw/index.php/sign_up/tw/list/1</w:t>
        </w:r>
      </w:hyperlink>
    </w:p>
    <w:p w14:paraId="65FBDB10" w14:textId="77777777" w:rsidR="00491707" w:rsidRDefault="00491707" w:rsidP="00536987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0098E4E5" w14:textId="18573E40" w:rsidR="00762569" w:rsidRDefault="00491707" w:rsidP="00536987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491707">
        <w:rPr>
          <w:rFonts w:ascii="微軟正黑體" w:eastAsia="微軟正黑體" w:hAnsi="微軟正黑體" w:cs="新細明體" w:hint="eastAsia"/>
          <w:b/>
          <w:bCs/>
          <w:color w:val="222222"/>
          <w:kern w:val="0"/>
          <w:sz w:val="32"/>
          <w:szCs w:val="32"/>
        </w:rPr>
        <w:t>口語測驗相關</w:t>
      </w:r>
      <w:r w:rsidR="00536987" w:rsidRPr="00491707">
        <w:rPr>
          <w:rFonts w:ascii="微軟正黑體" w:eastAsia="微軟正黑體" w:hAnsi="微軟正黑體" w:cs="新細明體" w:hint="eastAsia"/>
          <w:b/>
          <w:bCs/>
          <w:color w:val="222222"/>
          <w:kern w:val="0"/>
          <w:sz w:val="32"/>
          <w:szCs w:val="32"/>
        </w:rPr>
        <w:t>問答集</w:t>
      </w:r>
      <w:r w:rsidR="00536987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：</w:t>
      </w:r>
    </w:p>
    <w:p w14:paraId="0491DEF7" w14:textId="77777777" w:rsidR="00536987" w:rsidRDefault="00536987" w:rsidP="00536987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6B235EEE" w14:textId="77777777" w:rsidR="00F7668E" w:rsidRPr="007A4D0D" w:rsidRDefault="00F7668E" w:rsidP="00F7668E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</w:pPr>
      <w:r w:rsidRPr="007A4D0D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1</w:t>
      </w:r>
      <w:r w:rsidRPr="007A4D0D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華語文口語能力測驗是什麼？</w:t>
      </w:r>
    </w:p>
    <w:p w14:paraId="46FDB473" w14:textId="77777777" w:rsidR="00F7668E" w:rsidRDefault="00F7668E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口語測驗簡介：</w:t>
      </w:r>
      <w:hyperlink r:id="rId6" w:history="1">
        <w:r w:rsidRPr="00DF6AE3">
          <w:rPr>
            <w:rStyle w:val="a3"/>
            <w:rFonts w:ascii="微軟正黑體" w:eastAsia="微軟正黑體" w:hAnsi="微軟正黑體" w:cs="新細明體"/>
            <w:kern w:val="0"/>
            <w:szCs w:val="24"/>
          </w:rPr>
          <w:t>https://tocfl.edu.tw/index.php/test/speaking/list/1</w:t>
        </w:r>
      </w:hyperlink>
    </w:p>
    <w:p w14:paraId="0E006E3B" w14:textId="77777777" w:rsidR="00F7668E" w:rsidRDefault="00F7668E" w:rsidP="00536987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419187BA" w14:textId="77777777" w:rsidR="00762569" w:rsidRPr="007A4D0D" w:rsidRDefault="00762569" w:rsidP="00536987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</w:pPr>
      <w:r w:rsidRPr="007A4D0D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2</w:t>
      </w:r>
      <w:r w:rsidR="00536987" w:rsidRPr="007A4D0D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：請問要申請</w:t>
      </w:r>
      <w:r w:rsidR="00536987" w:rsidRPr="00762569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「移工留才久用方案」</w:t>
      </w:r>
      <w:r w:rsidR="00536987" w:rsidRPr="007A4D0D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，應該要報考</w:t>
      </w:r>
      <w:r w:rsidR="003F0706" w:rsidRPr="007A4D0D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口語測驗</w:t>
      </w:r>
      <w:r w:rsidR="00536987" w:rsidRPr="007A4D0D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哪一個等級？</w:t>
      </w:r>
    </w:p>
    <w:p w14:paraId="0710D08D" w14:textId="77777777" w:rsidR="00536987" w:rsidRDefault="00536987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請報考</w:t>
      </w:r>
      <w:r w:rsidRPr="00CD686C">
        <w:rPr>
          <w:rFonts w:ascii="微軟正黑體" w:eastAsia="微軟正黑體" w:hAnsi="微軟正黑體" w:cs="新細明體" w:hint="eastAsia"/>
          <w:color w:val="C00000"/>
          <w:kern w:val="0"/>
          <w:szCs w:val="24"/>
        </w:rPr>
        <w:t>入門基礎級（B</w:t>
      </w:r>
      <w:r w:rsidRPr="00CD686C">
        <w:rPr>
          <w:rFonts w:ascii="微軟正黑體" w:eastAsia="微軟正黑體" w:hAnsi="微軟正黑體" w:cs="新細明體"/>
          <w:color w:val="C00000"/>
          <w:kern w:val="0"/>
          <w:szCs w:val="24"/>
        </w:rPr>
        <w:t>and A</w:t>
      </w:r>
      <w:r w:rsidRPr="00CD686C">
        <w:rPr>
          <w:rFonts w:ascii="微軟正黑體" w:eastAsia="微軟正黑體" w:hAnsi="微軟正黑體" w:cs="新細明體" w:hint="eastAsia"/>
          <w:color w:val="C00000"/>
          <w:kern w:val="0"/>
          <w:szCs w:val="24"/>
        </w:rPr>
        <w:t>）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</w:t>
      </w:r>
      <w:r w:rsidR="007A4D0D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作答評分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結果</w:t>
      </w:r>
      <w:r w:rsidR="007A4D0D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會有三種結果：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通過入門級、基礎級或不通過。</w:t>
      </w:r>
      <w:r w:rsidR="003F0706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通過入門級或基礎級所代表的能力，如下表所述。</w:t>
      </w:r>
    </w:p>
    <w:p w14:paraId="2B1D6CDE" w14:textId="77777777" w:rsidR="00C63794" w:rsidRPr="00C63794" w:rsidRDefault="00C63794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 w:val="20"/>
          <w:szCs w:val="24"/>
        </w:rPr>
      </w:pPr>
      <w:r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（</w:t>
      </w:r>
      <w:hyperlink r:id="rId7" w:history="1">
        <w:r w:rsidRPr="00C63794">
          <w:rPr>
            <w:rStyle w:val="a3"/>
            <w:rFonts w:ascii="微軟正黑體" w:eastAsia="微軟正黑體" w:hAnsi="微軟正黑體" w:cs="新細明體"/>
            <w:kern w:val="0"/>
            <w:sz w:val="20"/>
            <w:szCs w:val="24"/>
          </w:rPr>
          <w:t>https://tocfl.edu.tw/index.php/test/speaking/list/2</w:t>
        </w:r>
      </w:hyperlink>
      <w:r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）</w:t>
      </w:r>
    </w:p>
    <w:tbl>
      <w:tblPr>
        <w:tblStyle w:val="a5"/>
        <w:tblW w:w="10057" w:type="dxa"/>
        <w:jc w:val="center"/>
        <w:tblLook w:val="04A0" w:firstRow="1" w:lastRow="0" w:firstColumn="1" w:lastColumn="0" w:noHBand="0" w:noVBand="1"/>
      </w:tblPr>
      <w:tblGrid>
        <w:gridCol w:w="1552"/>
        <w:gridCol w:w="1275"/>
        <w:gridCol w:w="993"/>
        <w:gridCol w:w="6237"/>
      </w:tblGrid>
      <w:tr w:rsidR="00C63794" w:rsidRPr="00762569" w14:paraId="15BCFF78" w14:textId="77777777" w:rsidTr="00B73B97">
        <w:trPr>
          <w:jc w:val="center"/>
        </w:trPr>
        <w:tc>
          <w:tcPr>
            <w:tcW w:w="1552" w:type="dxa"/>
            <w:vAlign w:val="center"/>
            <w:hideMark/>
          </w:tcPr>
          <w:p w14:paraId="22E64A9B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測驗等級</w:t>
            </w:r>
          </w:p>
        </w:tc>
        <w:tc>
          <w:tcPr>
            <w:tcW w:w="1275" w:type="dxa"/>
            <w:vAlign w:val="center"/>
            <w:hideMark/>
          </w:tcPr>
          <w:p w14:paraId="77C8DA7F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證書等級</w:t>
            </w:r>
          </w:p>
        </w:tc>
        <w:tc>
          <w:tcPr>
            <w:tcW w:w="993" w:type="dxa"/>
            <w:vAlign w:val="center"/>
            <w:hideMark/>
          </w:tcPr>
          <w:p w14:paraId="6F733132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CEFR</w:t>
            </w:r>
          </w:p>
        </w:tc>
        <w:tc>
          <w:tcPr>
            <w:tcW w:w="6237" w:type="dxa"/>
            <w:vAlign w:val="center"/>
            <w:hideMark/>
          </w:tcPr>
          <w:p w14:paraId="31333D22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華語文口語能力指標</w:t>
            </w:r>
          </w:p>
        </w:tc>
      </w:tr>
      <w:tr w:rsidR="00C63794" w:rsidRPr="00762569" w14:paraId="39DCA6D4" w14:textId="77777777" w:rsidTr="00B73B97">
        <w:trPr>
          <w:jc w:val="center"/>
        </w:trPr>
        <w:tc>
          <w:tcPr>
            <w:tcW w:w="1552" w:type="dxa"/>
            <w:vMerge w:val="restart"/>
            <w:vAlign w:val="center"/>
            <w:hideMark/>
          </w:tcPr>
          <w:p w14:paraId="0EA16854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入門基礎級</w:t>
            </w:r>
          </w:p>
        </w:tc>
        <w:tc>
          <w:tcPr>
            <w:tcW w:w="1275" w:type="dxa"/>
            <w:vAlign w:val="center"/>
            <w:hideMark/>
          </w:tcPr>
          <w:p w14:paraId="612C07CD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入門級</w:t>
            </w:r>
          </w:p>
        </w:tc>
        <w:tc>
          <w:tcPr>
            <w:tcW w:w="993" w:type="dxa"/>
            <w:vAlign w:val="center"/>
            <w:hideMark/>
          </w:tcPr>
          <w:p w14:paraId="71342088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A1</w:t>
            </w:r>
          </w:p>
        </w:tc>
        <w:tc>
          <w:tcPr>
            <w:tcW w:w="6237" w:type="dxa"/>
            <w:vAlign w:val="center"/>
            <w:hideMark/>
          </w:tcPr>
          <w:p w14:paraId="77D0F22C" w14:textId="77777777" w:rsidR="00F07259" w:rsidRPr="00C63794" w:rsidRDefault="00762569" w:rsidP="00F25624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C63794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能簡短地回答與個人生活密切相關的問題。例如：住在哪裡、認識什麼人、擁有的事物等。</w:t>
            </w:r>
          </w:p>
          <w:p w14:paraId="25E76A10" w14:textId="77777777" w:rsidR="00762569" w:rsidRPr="00C63794" w:rsidRDefault="00762569" w:rsidP="00F25624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C63794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能使用熟悉的日常用語與詞彙簡單地描述人物、地點及物品。</w:t>
            </w:r>
          </w:p>
        </w:tc>
      </w:tr>
      <w:tr w:rsidR="00C63794" w:rsidRPr="00762569" w14:paraId="4077EA42" w14:textId="77777777" w:rsidTr="00B73B97">
        <w:trPr>
          <w:jc w:val="center"/>
        </w:trPr>
        <w:tc>
          <w:tcPr>
            <w:tcW w:w="1552" w:type="dxa"/>
            <w:vMerge/>
            <w:vAlign w:val="center"/>
            <w:hideMark/>
          </w:tcPr>
          <w:p w14:paraId="60F8E3A3" w14:textId="77777777" w:rsidR="00762569" w:rsidRPr="00762569" w:rsidRDefault="00762569" w:rsidP="00F25624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4741CF23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C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C00000"/>
                <w:kern w:val="0"/>
                <w:sz w:val="22"/>
                <w:szCs w:val="24"/>
              </w:rPr>
              <w:t>基礎級</w:t>
            </w:r>
          </w:p>
        </w:tc>
        <w:tc>
          <w:tcPr>
            <w:tcW w:w="993" w:type="dxa"/>
            <w:vAlign w:val="center"/>
            <w:hideMark/>
          </w:tcPr>
          <w:p w14:paraId="42B45346" w14:textId="77777777" w:rsidR="00762569" w:rsidRPr="00762569" w:rsidRDefault="00762569" w:rsidP="00F25624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C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C00000"/>
                <w:kern w:val="0"/>
                <w:sz w:val="22"/>
                <w:szCs w:val="24"/>
              </w:rPr>
              <w:t>A2</w:t>
            </w:r>
          </w:p>
        </w:tc>
        <w:tc>
          <w:tcPr>
            <w:tcW w:w="6237" w:type="dxa"/>
            <w:vAlign w:val="center"/>
            <w:hideMark/>
          </w:tcPr>
          <w:p w14:paraId="1AEB6AF1" w14:textId="77777777" w:rsidR="00F07259" w:rsidRPr="00CD686C" w:rsidRDefault="00762569" w:rsidP="00F25624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新細明體"/>
                <w:color w:val="C00000"/>
                <w:kern w:val="0"/>
                <w:sz w:val="22"/>
                <w:szCs w:val="24"/>
              </w:rPr>
            </w:pPr>
            <w:r w:rsidRPr="00CD686C">
              <w:rPr>
                <w:rFonts w:ascii="微軟正黑體" w:eastAsia="微軟正黑體" w:hAnsi="微軟正黑體" w:cs="新細明體" w:hint="eastAsia"/>
                <w:color w:val="C00000"/>
                <w:kern w:val="0"/>
                <w:sz w:val="22"/>
                <w:szCs w:val="24"/>
              </w:rPr>
              <w:t>能使用簡單的短語或句子敘述個人背景、日常生活中熟悉的事物及每日例行性事務。</w:t>
            </w:r>
          </w:p>
          <w:p w14:paraId="5472501A" w14:textId="77777777" w:rsidR="00762569" w:rsidRPr="00CD686C" w:rsidRDefault="00762569" w:rsidP="00F25624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新細明體"/>
                <w:color w:val="C00000"/>
                <w:kern w:val="0"/>
                <w:sz w:val="22"/>
                <w:szCs w:val="24"/>
              </w:rPr>
            </w:pPr>
            <w:r w:rsidRPr="00CD686C">
              <w:rPr>
                <w:rFonts w:ascii="微軟正黑體" w:eastAsia="微軟正黑體" w:hAnsi="微軟正黑體" w:cs="新細明體" w:hint="eastAsia"/>
                <w:color w:val="C00000"/>
                <w:kern w:val="0"/>
                <w:sz w:val="22"/>
                <w:szCs w:val="24"/>
              </w:rPr>
              <w:t>能簡單地描述短片的內容。</w:t>
            </w:r>
          </w:p>
        </w:tc>
      </w:tr>
    </w:tbl>
    <w:p w14:paraId="5362C6A2" w14:textId="77777777" w:rsidR="003F0706" w:rsidRDefault="003F0706" w:rsidP="003F0706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</w:pPr>
    </w:p>
    <w:p w14:paraId="0F6B1AD5" w14:textId="77777777" w:rsidR="00762569" w:rsidRDefault="003F0706" w:rsidP="003F0706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3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：請問要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口語測驗怎麼考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？</w:t>
      </w:r>
    </w:p>
    <w:p w14:paraId="1AF11906" w14:textId="77777777" w:rsidR="00F7668E" w:rsidRPr="00CD686C" w:rsidRDefault="00762569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 w:val="20"/>
          <w:szCs w:val="24"/>
        </w:rPr>
      </w:pP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口語測驗採電腦考試，透過麥克風錄音</w:t>
      </w:r>
      <w:r w:rsidR="00F7668E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，可進一步</w:t>
      </w:r>
      <w:r w:rsidR="00CD686C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了解</w:t>
      </w:r>
      <w:r w:rsidR="00F7668E" w:rsidRPr="00CD686C">
        <w:rPr>
          <w:rFonts w:ascii="微軟正黑體" w:eastAsia="微軟正黑體" w:hAnsi="微軟正黑體" w:hint="eastAsia"/>
          <w:color w:val="222222"/>
        </w:rPr>
        <w:t>考試系統操作說明</w:t>
      </w:r>
      <w:r w:rsidR="00CD686C" w:rsidRPr="00CD686C">
        <w:rPr>
          <w:rFonts w:ascii="微軟正黑體" w:eastAsia="微軟正黑體" w:hAnsi="微軟正黑體" w:hint="eastAsia"/>
          <w:color w:val="222222"/>
          <w:sz w:val="20"/>
        </w:rPr>
        <w:t>（</w:t>
      </w:r>
      <w:hyperlink r:id="rId8" w:history="1">
        <w:r w:rsidR="00CD686C" w:rsidRPr="00CD686C">
          <w:rPr>
            <w:rStyle w:val="a3"/>
            <w:rFonts w:ascii="微軟正黑體" w:eastAsia="微軟正黑體" w:hAnsi="微軟正黑體"/>
            <w:sz w:val="20"/>
          </w:rPr>
          <w:t>https://tocfl.edu.tw/index.php/exam/operating#speak</w:t>
        </w:r>
      </w:hyperlink>
      <w:r w:rsidR="00CD686C" w:rsidRPr="00CD686C">
        <w:rPr>
          <w:rFonts w:ascii="微軟正黑體" w:eastAsia="微軟正黑體" w:hAnsi="微軟正黑體" w:hint="eastAsia"/>
          <w:color w:val="222222"/>
          <w:sz w:val="20"/>
        </w:rPr>
        <w:t>）</w:t>
      </w:r>
    </w:p>
    <w:p w14:paraId="2E59C523" w14:textId="77777777" w:rsidR="007A4D0D" w:rsidRDefault="007A4D0D" w:rsidP="003F0706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44EC8DE8" w14:textId="77777777" w:rsidR="007A4D0D" w:rsidRPr="007A4D0D" w:rsidRDefault="007A4D0D" w:rsidP="003F0706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4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入門基礎級口語測驗會考什麼題型？</w:t>
      </w:r>
    </w:p>
    <w:p w14:paraId="420CCDFB" w14:textId="77777777" w:rsidR="00762569" w:rsidRPr="00762569" w:rsidRDefault="00762569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入門基礎級口語測驗共有三部分，第一部分為熱身題，目的是使應試者能熟悉測驗方式，共2題 ；第二部分題型為回答問題，共4題；第三部分題型包括經驗描述及影片</w:t>
      </w:r>
      <w:r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lastRenderedPageBreak/>
        <w:t>描述二大題型，共 4題。熱身題不計分，其餘題型皆採用0- 3級分之計分方式。</w:t>
      </w:r>
      <w:r w:rsidR="00C63794"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（</w:t>
      </w:r>
      <w:hyperlink r:id="rId9" w:history="1">
        <w:r w:rsidR="00C63794" w:rsidRPr="00C63794">
          <w:rPr>
            <w:rStyle w:val="a3"/>
            <w:rFonts w:ascii="微軟正黑體" w:eastAsia="微軟正黑體" w:hAnsi="微軟正黑體" w:cs="新細明體"/>
            <w:kern w:val="0"/>
            <w:sz w:val="20"/>
            <w:szCs w:val="24"/>
          </w:rPr>
          <w:t>https://tocfl.edu.tw/index.php/test/speaking/list/3</w:t>
        </w:r>
      </w:hyperlink>
      <w:r w:rsidR="00C63794"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）</w:t>
      </w:r>
    </w:p>
    <w:tbl>
      <w:tblPr>
        <w:tblStyle w:val="a5"/>
        <w:tblW w:w="9348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709"/>
        <w:gridCol w:w="1134"/>
        <w:gridCol w:w="1276"/>
        <w:gridCol w:w="3966"/>
      </w:tblGrid>
      <w:tr w:rsidR="00762569" w:rsidRPr="00762569" w14:paraId="75A42242" w14:textId="77777777" w:rsidTr="00762569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  <w:hideMark/>
          </w:tcPr>
          <w:p w14:paraId="0046E1B7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部分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A4DE08E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內容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58AC6E78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題數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A16D35F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準備時間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08B7E54B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回答時間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  <w:hideMark/>
          </w:tcPr>
          <w:p w14:paraId="11E41271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說明</w:t>
            </w:r>
          </w:p>
        </w:tc>
      </w:tr>
      <w:tr w:rsidR="00762569" w:rsidRPr="00762569" w14:paraId="29A835EC" w14:textId="77777777" w:rsidTr="00762569">
        <w:trPr>
          <w:jc w:val="center"/>
        </w:trPr>
        <w:tc>
          <w:tcPr>
            <w:tcW w:w="1129" w:type="dxa"/>
            <w:vAlign w:val="center"/>
            <w:hideMark/>
          </w:tcPr>
          <w:p w14:paraId="34C33A6F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第一部分</w:t>
            </w:r>
          </w:p>
        </w:tc>
        <w:tc>
          <w:tcPr>
            <w:tcW w:w="1134" w:type="dxa"/>
            <w:vAlign w:val="center"/>
            <w:hideMark/>
          </w:tcPr>
          <w:p w14:paraId="40A582ED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熱身題</w:t>
            </w:r>
          </w:p>
        </w:tc>
        <w:tc>
          <w:tcPr>
            <w:tcW w:w="709" w:type="dxa"/>
            <w:vAlign w:val="center"/>
            <w:hideMark/>
          </w:tcPr>
          <w:p w14:paraId="289C8655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7DA2241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無</w:t>
            </w:r>
          </w:p>
        </w:tc>
        <w:tc>
          <w:tcPr>
            <w:tcW w:w="1276" w:type="dxa"/>
            <w:vAlign w:val="center"/>
            <w:hideMark/>
          </w:tcPr>
          <w:p w14:paraId="2660D402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15秒</w:t>
            </w:r>
          </w:p>
        </w:tc>
        <w:tc>
          <w:tcPr>
            <w:tcW w:w="3966" w:type="dxa"/>
            <w:vAlign w:val="center"/>
            <w:hideMark/>
          </w:tcPr>
          <w:p w14:paraId="6BB213A3" w14:textId="77777777" w:rsidR="00762569" w:rsidRPr="00762569" w:rsidRDefault="00762569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描述與個人生活相關話題，例如：自我介紹、介紹家人等。</w:t>
            </w:r>
          </w:p>
        </w:tc>
      </w:tr>
      <w:tr w:rsidR="00762569" w:rsidRPr="00762569" w14:paraId="3CD2ABDA" w14:textId="77777777" w:rsidTr="00762569">
        <w:trPr>
          <w:jc w:val="center"/>
        </w:trPr>
        <w:tc>
          <w:tcPr>
            <w:tcW w:w="1129" w:type="dxa"/>
            <w:vAlign w:val="center"/>
            <w:hideMark/>
          </w:tcPr>
          <w:p w14:paraId="3529732E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第二部分</w:t>
            </w:r>
          </w:p>
        </w:tc>
        <w:tc>
          <w:tcPr>
            <w:tcW w:w="1134" w:type="dxa"/>
            <w:vAlign w:val="center"/>
            <w:hideMark/>
          </w:tcPr>
          <w:p w14:paraId="12347A64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回答問題</w:t>
            </w:r>
          </w:p>
        </w:tc>
        <w:tc>
          <w:tcPr>
            <w:tcW w:w="709" w:type="dxa"/>
            <w:vAlign w:val="center"/>
            <w:hideMark/>
          </w:tcPr>
          <w:p w14:paraId="0247F72B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1DE1DFE0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無</w:t>
            </w:r>
          </w:p>
        </w:tc>
        <w:tc>
          <w:tcPr>
            <w:tcW w:w="1276" w:type="dxa"/>
            <w:vAlign w:val="center"/>
            <w:hideMark/>
          </w:tcPr>
          <w:p w14:paraId="7D565124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30秒</w:t>
            </w:r>
          </w:p>
        </w:tc>
        <w:tc>
          <w:tcPr>
            <w:tcW w:w="3966" w:type="dxa"/>
            <w:vAlign w:val="center"/>
            <w:hideMark/>
          </w:tcPr>
          <w:p w14:paraId="7373CED5" w14:textId="77777777" w:rsidR="00762569" w:rsidRPr="00762569" w:rsidRDefault="00762569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以完整、簡短的句子回答問題。</w:t>
            </w:r>
          </w:p>
        </w:tc>
      </w:tr>
      <w:tr w:rsidR="00762569" w:rsidRPr="00762569" w14:paraId="7BC9E614" w14:textId="77777777" w:rsidTr="00762569">
        <w:trPr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7917A861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第三部分</w:t>
            </w:r>
          </w:p>
        </w:tc>
        <w:tc>
          <w:tcPr>
            <w:tcW w:w="1134" w:type="dxa"/>
            <w:vAlign w:val="center"/>
            <w:hideMark/>
          </w:tcPr>
          <w:p w14:paraId="1BA37771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經驗描述</w:t>
            </w:r>
          </w:p>
        </w:tc>
        <w:tc>
          <w:tcPr>
            <w:tcW w:w="709" w:type="dxa"/>
            <w:vAlign w:val="center"/>
            <w:hideMark/>
          </w:tcPr>
          <w:p w14:paraId="6929FA99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0A7FA38A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50秒</w:t>
            </w:r>
          </w:p>
        </w:tc>
        <w:tc>
          <w:tcPr>
            <w:tcW w:w="1276" w:type="dxa"/>
            <w:vAlign w:val="center"/>
            <w:hideMark/>
          </w:tcPr>
          <w:p w14:paraId="5DB1A472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1分鐘</w:t>
            </w:r>
          </w:p>
        </w:tc>
        <w:tc>
          <w:tcPr>
            <w:tcW w:w="3966" w:type="dxa"/>
            <w:vAlign w:val="center"/>
            <w:hideMark/>
          </w:tcPr>
          <w:p w14:paraId="02FE95EA" w14:textId="77777777" w:rsidR="00762569" w:rsidRPr="00762569" w:rsidRDefault="00762569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依據題目設定的情境，描述所處環境中熟悉的日常事物或學習經驗。</w:t>
            </w:r>
          </w:p>
        </w:tc>
      </w:tr>
      <w:tr w:rsidR="00762569" w:rsidRPr="00762569" w14:paraId="5CD72B38" w14:textId="77777777" w:rsidTr="00762569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0B8C96B1" w14:textId="77777777" w:rsidR="00762569" w:rsidRPr="00762569" w:rsidRDefault="00762569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B7DAD70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影片描述</w:t>
            </w:r>
          </w:p>
        </w:tc>
        <w:tc>
          <w:tcPr>
            <w:tcW w:w="709" w:type="dxa"/>
            <w:vAlign w:val="center"/>
            <w:hideMark/>
          </w:tcPr>
          <w:p w14:paraId="0F7370D1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5ABBAE35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50秒</w:t>
            </w:r>
          </w:p>
        </w:tc>
        <w:tc>
          <w:tcPr>
            <w:tcW w:w="1276" w:type="dxa"/>
            <w:vAlign w:val="center"/>
            <w:hideMark/>
          </w:tcPr>
          <w:p w14:paraId="6D170E81" w14:textId="77777777" w:rsidR="00762569" w:rsidRPr="00762569" w:rsidRDefault="00762569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1分鐘</w:t>
            </w:r>
          </w:p>
        </w:tc>
        <w:tc>
          <w:tcPr>
            <w:tcW w:w="3966" w:type="dxa"/>
            <w:vAlign w:val="center"/>
            <w:hideMark/>
          </w:tcPr>
          <w:p w14:paraId="2894503E" w14:textId="77777777" w:rsidR="00762569" w:rsidRPr="00762569" w:rsidRDefault="00762569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  <w:szCs w:val="24"/>
              </w:rPr>
            </w:pPr>
            <w:r w:rsidRPr="00762569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  <w:szCs w:val="24"/>
              </w:rPr>
              <w:t>描述螢幕上的影片內容。</w:t>
            </w:r>
          </w:p>
        </w:tc>
      </w:tr>
    </w:tbl>
    <w:p w14:paraId="45A1F53C" w14:textId="77777777" w:rsidR="00FF24F2" w:rsidRDefault="00FF24F2" w:rsidP="003F0706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7149DC3B" w14:textId="77777777" w:rsidR="007A4D0D" w:rsidRPr="007A4D0D" w:rsidRDefault="007A4D0D" w:rsidP="007A4D0D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5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入門基礎級口語測驗有題型範例嗎？</w:t>
      </w:r>
    </w:p>
    <w:p w14:paraId="3992B0AE" w14:textId="77777777" w:rsidR="0065112F" w:rsidRPr="00FF24F2" w:rsidRDefault="00FF24F2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FF24F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入門基礎級共有三種題型，包括回答問題、經驗描述及影片描述。以下為各題型的範例以及考試技巧。</w:t>
      </w:r>
      <w:r w:rsidR="0065112F"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（</w:t>
      </w:r>
      <w:hyperlink r:id="rId10" w:history="1">
        <w:r w:rsidR="0065112F" w:rsidRPr="00C63794">
          <w:rPr>
            <w:rStyle w:val="a3"/>
            <w:rFonts w:ascii="微軟正黑體" w:eastAsia="微軟正黑體" w:hAnsi="微軟正黑體" w:cs="新細明體"/>
            <w:kern w:val="0"/>
            <w:sz w:val="20"/>
            <w:szCs w:val="24"/>
          </w:rPr>
          <w:t>https://tocfl.edu.tw/index.php/test/speaking/list/4</w:t>
        </w:r>
      </w:hyperlink>
      <w:r w:rsidR="0065112F"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）</w:t>
      </w:r>
      <w:r w:rsidRPr="00FF24F2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br/>
      </w:r>
      <w:r w:rsidRPr="00FF24F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※計分的題目，如果在回答內容中說出自己的名字，將會被扣分。</w:t>
      </w:r>
    </w:p>
    <w:tbl>
      <w:tblPr>
        <w:tblStyle w:val="a5"/>
        <w:tblW w:w="9184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3685"/>
        <w:gridCol w:w="4089"/>
      </w:tblGrid>
      <w:tr w:rsidR="003F0706" w:rsidRPr="001E00C2" w14:paraId="356063D3" w14:textId="77777777" w:rsidTr="003F0706">
        <w:trPr>
          <w:jc w:val="center"/>
        </w:trPr>
        <w:tc>
          <w:tcPr>
            <w:tcW w:w="1410" w:type="dxa"/>
            <w:shd w:val="clear" w:color="auto" w:fill="D9D9D9" w:themeFill="background1" w:themeFillShade="D9"/>
            <w:hideMark/>
          </w:tcPr>
          <w:p w14:paraId="4B90D6C1" w14:textId="77777777" w:rsidR="00FF24F2" w:rsidRPr="00FF24F2" w:rsidRDefault="00FF24F2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題型</w:t>
            </w:r>
          </w:p>
        </w:tc>
        <w:tc>
          <w:tcPr>
            <w:tcW w:w="3685" w:type="dxa"/>
            <w:shd w:val="clear" w:color="auto" w:fill="D9D9D9" w:themeFill="background1" w:themeFillShade="D9"/>
            <w:hideMark/>
          </w:tcPr>
          <w:p w14:paraId="0E8B9843" w14:textId="77777777" w:rsidR="00FF24F2" w:rsidRPr="00FF24F2" w:rsidRDefault="00FF24F2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試題範例</w:t>
            </w:r>
          </w:p>
        </w:tc>
        <w:tc>
          <w:tcPr>
            <w:tcW w:w="4089" w:type="dxa"/>
            <w:shd w:val="clear" w:color="auto" w:fill="D9D9D9" w:themeFill="background1" w:themeFillShade="D9"/>
            <w:hideMark/>
          </w:tcPr>
          <w:p w14:paraId="1C5CF645" w14:textId="77777777" w:rsidR="00FF24F2" w:rsidRPr="00FF24F2" w:rsidRDefault="00FF24F2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考試技巧</w:t>
            </w:r>
          </w:p>
        </w:tc>
      </w:tr>
      <w:tr w:rsidR="003F0706" w:rsidRPr="001E00C2" w14:paraId="3B649502" w14:textId="77777777" w:rsidTr="001E00C2">
        <w:trPr>
          <w:jc w:val="center"/>
        </w:trPr>
        <w:tc>
          <w:tcPr>
            <w:tcW w:w="1410" w:type="dxa"/>
            <w:vAlign w:val="center"/>
            <w:hideMark/>
          </w:tcPr>
          <w:p w14:paraId="4DE25651" w14:textId="77777777" w:rsidR="00FF24F2" w:rsidRPr="00FF24F2" w:rsidRDefault="00FF24F2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回答問題</w:t>
            </w:r>
          </w:p>
        </w:tc>
        <w:tc>
          <w:tcPr>
            <w:tcW w:w="3685" w:type="dxa"/>
            <w:vAlign w:val="center"/>
            <w:hideMark/>
          </w:tcPr>
          <w:p w14:paraId="7F1631E5" w14:textId="77777777" w:rsidR="00FF24F2" w:rsidRPr="00FF24F2" w:rsidRDefault="00744243" w:rsidP="001E00C2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hyperlink r:id="rId11" w:history="1">
              <w:r w:rsidR="00F07259" w:rsidRPr="001E00C2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https://www.youtube.com/watch?v=4mSuD5htR9E&amp;t=3s</w:t>
              </w:r>
            </w:hyperlink>
          </w:p>
        </w:tc>
        <w:tc>
          <w:tcPr>
            <w:tcW w:w="4089" w:type="dxa"/>
            <w:hideMark/>
          </w:tcPr>
          <w:p w14:paraId="1185218B" w14:textId="77777777" w:rsidR="00FF24F2" w:rsidRPr="00FF24F2" w:rsidRDefault="00FF24F2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根據題目要求，回答每一個問題。回答內容必須清楚、詳細，並且使用完整的語句。</w:t>
            </w:r>
          </w:p>
        </w:tc>
      </w:tr>
      <w:tr w:rsidR="003F0706" w:rsidRPr="001E00C2" w14:paraId="0CF9161A" w14:textId="77777777" w:rsidTr="001E00C2">
        <w:trPr>
          <w:jc w:val="center"/>
        </w:trPr>
        <w:tc>
          <w:tcPr>
            <w:tcW w:w="1410" w:type="dxa"/>
            <w:vAlign w:val="center"/>
            <w:hideMark/>
          </w:tcPr>
          <w:p w14:paraId="1CB53A75" w14:textId="77777777" w:rsidR="00FF24F2" w:rsidRPr="00FF24F2" w:rsidRDefault="00FF24F2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經驗描述</w:t>
            </w:r>
          </w:p>
        </w:tc>
        <w:tc>
          <w:tcPr>
            <w:tcW w:w="3685" w:type="dxa"/>
            <w:vAlign w:val="center"/>
            <w:hideMark/>
          </w:tcPr>
          <w:p w14:paraId="6F904DFA" w14:textId="77777777" w:rsidR="00FF24F2" w:rsidRPr="00FF24F2" w:rsidRDefault="00744243" w:rsidP="001E00C2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hyperlink r:id="rId12" w:history="1">
              <w:r w:rsidR="00F07259" w:rsidRPr="001E00C2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https://www.youtube.com/watch?v=5JZA3iIm_i0&amp;feature=emb_logo</w:t>
              </w:r>
            </w:hyperlink>
          </w:p>
        </w:tc>
        <w:tc>
          <w:tcPr>
            <w:tcW w:w="4089" w:type="dxa"/>
            <w:hideMark/>
          </w:tcPr>
          <w:p w14:paraId="0E0C67DC" w14:textId="77777777" w:rsidR="00FF24F2" w:rsidRPr="00FF24F2" w:rsidRDefault="00FF24F2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回答符合題目要求，內容要清楚、詳細，盡可能描述自己熟悉的日常生活經驗，避免重複描述。</w:t>
            </w:r>
          </w:p>
        </w:tc>
      </w:tr>
      <w:tr w:rsidR="003F0706" w:rsidRPr="001E00C2" w14:paraId="64EF447E" w14:textId="77777777" w:rsidTr="001E00C2">
        <w:trPr>
          <w:jc w:val="center"/>
        </w:trPr>
        <w:tc>
          <w:tcPr>
            <w:tcW w:w="1410" w:type="dxa"/>
            <w:vAlign w:val="center"/>
            <w:hideMark/>
          </w:tcPr>
          <w:p w14:paraId="4AD1993E" w14:textId="77777777" w:rsidR="00FF24F2" w:rsidRPr="00FF24F2" w:rsidRDefault="00FF24F2" w:rsidP="003F070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影片描述</w:t>
            </w:r>
          </w:p>
        </w:tc>
        <w:tc>
          <w:tcPr>
            <w:tcW w:w="3685" w:type="dxa"/>
            <w:vAlign w:val="center"/>
            <w:hideMark/>
          </w:tcPr>
          <w:p w14:paraId="65F0C965" w14:textId="77777777" w:rsidR="00FF24F2" w:rsidRPr="00FF24F2" w:rsidRDefault="00744243" w:rsidP="001E00C2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hyperlink r:id="rId13" w:history="1">
              <w:r w:rsidR="00F07259" w:rsidRPr="001E00C2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https://www.youtube.com/watch?v=-aflJgWPLjA&amp;feature=emb_logo</w:t>
              </w:r>
            </w:hyperlink>
          </w:p>
        </w:tc>
        <w:tc>
          <w:tcPr>
            <w:tcW w:w="4089" w:type="dxa"/>
            <w:hideMark/>
          </w:tcPr>
          <w:p w14:paraId="616B1AC8" w14:textId="77777777" w:rsidR="00FF24F2" w:rsidRPr="00FF24F2" w:rsidRDefault="00FF24F2" w:rsidP="003F0706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FF24F2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1. 仔細理解題目的要求及影片的內容：包括人、事、時、地、物。</w:t>
            </w:r>
            <w:r w:rsidRPr="00FF24F2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br/>
              <w:t>2. 清楚詳細地描述影片內容，但是不要使用第一人稱、自身經驗或以對話方式敘述。</w:t>
            </w:r>
          </w:p>
        </w:tc>
      </w:tr>
    </w:tbl>
    <w:p w14:paraId="4A238DCF" w14:textId="77777777" w:rsidR="00FF24F2" w:rsidRPr="00FF24F2" w:rsidRDefault="00FF24F2" w:rsidP="008239F8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51041797" w14:textId="77777777" w:rsidR="00FF24F2" w:rsidRDefault="007A4D0D" w:rsidP="008239F8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6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入門基礎級口語測驗</w:t>
      </w:r>
      <w:r w:rsidR="008239F8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會怎麼評分？有沒有評分範例？</w:t>
      </w:r>
    </w:p>
    <w:p w14:paraId="2509CA15" w14:textId="77777777" w:rsidR="008239F8" w:rsidRPr="008239F8" w:rsidRDefault="008239F8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 w:val="20"/>
          <w:szCs w:val="24"/>
        </w:rPr>
      </w:pPr>
      <w:r w:rsidRPr="008239F8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口語測驗之評量著重於考察考生能否在特定語境下，藉由口說有效地傳遞訊息、完成溝通任務。評量項目包括內容的完整性、表達的流暢度及詞彙語法的適切度。各題型皆採用0-3的評分級距。</w:t>
      </w:r>
      <w:r w:rsidR="0065112F"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（</w:t>
      </w:r>
      <w:hyperlink r:id="rId14" w:history="1">
        <w:r w:rsidR="0065112F" w:rsidRPr="00C63794">
          <w:rPr>
            <w:rStyle w:val="a3"/>
            <w:rFonts w:ascii="微軟正黑體" w:eastAsia="微軟正黑體" w:hAnsi="微軟正黑體" w:cs="新細明體"/>
            <w:kern w:val="0"/>
            <w:sz w:val="20"/>
            <w:szCs w:val="24"/>
          </w:rPr>
          <w:t>https://tocfl.edu.tw/index.php/test/speaking/list/5</w:t>
        </w:r>
      </w:hyperlink>
      <w:r w:rsidR="0065112F" w:rsidRPr="00C63794">
        <w:rPr>
          <w:rFonts w:ascii="微軟正黑體" w:eastAsia="微軟正黑體" w:hAnsi="微軟正黑體" w:cs="新細明體" w:hint="eastAsia"/>
          <w:color w:val="222222"/>
          <w:kern w:val="0"/>
          <w:sz w:val="20"/>
          <w:szCs w:val="24"/>
        </w:rPr>
        <w:t>）</w:t>
      </w:r>
    </w:p>
    <w:tbl>
      <w:tblPr>
        <w:tblStyle w:val="a5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371"/>
      </w:tblGrid>
      <w:tr w:rsidR="00876F52" w:rsidRPr="008239F8" w14:paraId="0E33FCD4" w14:textId="77777777" w:rsidTr="0065112F">
        <w:trPr>
          <w:jc w:val="center"/>
        </w:trPr>
        <w:tc>
          <w:tcPr>
            <w:tcW w:w="704" w:type="dxa"/>
            <w:shd w:val="clear" w:color="auto" w:fill="D9D9D9" w:themeFill="background1" w:themeFillShade="D9"/>
            <w:hideMark/>
          </w:tcPr>
          <w:p w14:paraId="039A5363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級分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527DA294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題型</w:t>
            </w:r>
          </w:p>
        </w:tc>
        <w:tc>
          <w:tcPr>
            <w:tcW w:w="7371" w:type="dxa"/>
            <w:shd w:val="clear" w:color="auto" w:fill="D9D9D9" w:themeFill="background1" w:themeFillShade="D9"/>
            <w:hideMark/>
          </w:tcPr>
          <w:p w14:paraId="38D2E8A6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評語</w:t>
            </w:r>
          </w:p>
        </w:tc>
      </w:tr>
      <w:tr w:rsidR="00876F52" w:rsidRPr="008239F8" w14:paraId="576B62AE" w14:textId="77777777" w:rsidTr="0065112F">
        <w:trPr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7B77004B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1F532EB1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回答問題</w:t>
            </w:r>
          </w:p>
        </w:tc>
        <w:tc>
          <w:tcPr>
            <w:tcW w:w="7371" w:type="dxa"/>
            <w:hideMark/>
          </w:tcPr>
          <w:p w14:paraId="5532F013" w14:textId="77777777" w:rsidR="000D4578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這位考生的回答符合題目要求，內容完整；語速適中，尚稱流暢，詞語沒有重覆，聽者能理解發音與聲調；詞彙與語法使用適當，幾乎沒有錯誤。</w:t>
            </w:r>
          </w:p>
          <w:p w14:paraId="1E30F673" w14:textId="77777777" w:rsidR="00876F52" w:rsidRPr="008239F8" w:rsidRDefault="00744243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hyperlink r:id="rId15" w:history="1">
              <w:r w:rsidR="00876F52" w:rsidRPr="000D4578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https://tocfl.edu.tw/assets/files/3_sp_a_1.mp3</w:t>
              </w:r>
            </w:hyperlink>
          </w:p>
        </w:tc>
      </w:tr>
      <w:tr w:rsidR="00876F52" w:rsidRPr="008239F8" w14:paraId="7DDAF56B" w14:textId="77777777" w:rsidTr="0065112F">
        <w:trPr>
          <w:jc w:val="center"/>
        </w:trPr>
        <w:tc>
          <w:tcPr>
            <w:tcW w:w="704" w:type="dxa"/>
            <w:vMerge/>
            <w:vAlign w:val="center"/>
            <w:hideMark/>
          </w:tcPr>
          <w:p w14:paraId="4DB5A34C" w14:textId="77777777" w:rsidR="00876F52" w:rsidRPr="008239F8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4C467EA3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經驗描述</w:t>
            </w:r>
          </w:p>
        </w:tc>
        <w:tc>
          <w:tcPr>
            <w:tcW w:w="7371" w:type="dxa"/>
            <w:hideMark/>
          </w:tcPr>
          <w:p w14:paraId="47751FDC" w14:textId="77777777" w:rsidR="00876F52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這位考生的回答內容符合題目要求，內容尚稱充足，話語尚有組織；語速適中，偶有停頓，詞語重複次數少，語音尚稱清楚，偶有錯誤（例如:動物園yán、一起q</w:t>
            </w:r>
            <w:r w:rsidRPr="008239F8">
              <w:rPr>
                <w:rFonts w:ascii="Calibri" w:eastAsia="微軟正黑體" w:hAnsi="Calibri" w:cs="Calibri"/>
                <w:color w:val="222222"/>
                <w:kern w:val="0"/>
                <w:sz w:val="22"/>
              </w:rPr>
              <w:t>ŭ</w:t>
            </w:r>
            <w:r w:rsidRPr="008239F8">
              <w:rPr>
                <w:rFonts w:ascii="微軟正黑體" w:eastAsia="微軟正黑體" w:hAnsi="微軟正黑體" w:cs="微軟正黑體" w:hint="eastAsia"/>
                <w:color w:val="222222"/>
                <w:kern w:val="0"/>
                <w:sz w:val="22"/>
              </w:rPr>
              <w:t>），幾乎都能被聽者理解；能掌握基本詞彙（例如</w:t>
            </w: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:「很多種類的動物」)和簡單的語法結構（例如:「對…有興趣」），使用大致適當，偶有錯誤（例如:「欣賞」動物）。</w:t>
            </w:r>
          </w:p>
          <w:p w14:paraId="7354234B" w14:textId="77777777" w:rsidR="00876F52" w:rsidRPr="008239F8" w:rsidRDefault="00744243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hyperlink r:id="rId16" w:history="1">
              <w:r w:rsidR="00876F52" w:rsidRPr="000D4578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https://tocfl.edu.tw/assets/files/3_sp_a_2.mp3</w:t>
              </w:r>
            </w:hyperlink>
          </w:p>
        </w:tc>
      </w:tr>
      <w:tr w:rsidR="00876F52" w:rsidRPr="008239F8" w14:paraId="363C6D75" w14:textId="77777777" w:rsidTr="0065112F">
        <w:trPr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54060FC4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797C2D3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回答問題</w:t>
            </w:r>
          </w:p>
        </w:tc>
        <w:tc>
          <w:tcPr>
            <w:tcW w:w="7371" w:type="dxa"/>
            <w:hideMark/>
          </w:tcPr>
          <w:p w14:paraId="6419CC5A" w14:textId="77777777" w:rsidR="00876F52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這位考生的回答符合題目要求；語速較為緩慢，常有停頓，部分語音不正確（例如：可k</w:t>
            </w:r>
            <w:r w:rsidRPr="008239F8">
              <w:rPr>
                <w:rFonts w:ascii="Calibri" w:eastAsia="微軟正黑體" w:hAnsi="Calibri" w:cs="Calibri"/>
                <w:color w:val="222222"/>
                <w:kern w:val="0"/>
                <w:sz w:val="22"/>
              </w:rPr>
              <w:t>ǒ</w:t>
            </w: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u愛、所sh</w:t>
            </w:r>
            <w:r w:rsidRPr="008239F8">
              <w:rPr>
                <w:rFonts w:ascii="Calibri" w:eastAsia="微軟正黑體" w:hAnsi="Calibri" w:cs="Calibri"/>
                <w:color w:val="222222"/>
                <w:kern w:val="0"/>
                <w:sz w:val="22"/>
              </w:rPr>
              <w:t>ǒ</w:t>
            </w: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u以），尚能理解；語法掌握尚可，仍常有錯誤（例如：我現在在教育界的學生、教育是很有興趣）。</w:t>
            </w:r>
          </w:p>
          <w:p w14:paraId="4CC17F46" w14:textId="77777777" w:rsidR="00876F52" w:rsidRPr="008239F8" w:rsidRDefault="00744243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hyperlink r:id="rId17" w:history="1">
              <w:r w:rsidR="00876F52" w:rsidRPr="000D4578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https://tocfl.edu.tw/assets/files/2_sp_a_1.mp3</w:t>
              </w:r>
            </w:hyperlink>
          </w:p>
        </w:tc>
      </w:tr>
      <w:tr w:rsidR="00876F52" w:rsidRPr="008239F8" w14:paraId="40BE01D4" w14:textId="77777777" w:rsidTr="0065112F">
        <w:trPr>
          <w:jc w:val="center"/>
        </w:trPr>
        <w:tc>
          <w:tcPr>
            <w:tcW w:w="704" w:type="dxa"/>
            <w:vMerge/>
            <w:vAlign w:val="center"/>
            <w:hideMark/>
          </w:tcPr>
          <w:p w14:paraId="473FF0DA" w14:textId="77777777" w:rsidR="00876F52" w:rsidRPr="008239F8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7B07C2BE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經驗描述</w:t>
            </w:r>
          </w:p>
        </w:tc>
        <w:tc>
          <w:tcPr>
            <w:tcW w:w="7371" w:type="dxa"/>
            <w:hideMark/>
          </w:tcPr>
          <w:p w14:paraId="73C6F446" w14:textId="77777777" w:rsidR="00876F52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這位考生的回答內容符合題目要求，內容稍嫌不足，話題無法擴展，組織較差；語速緩慢，常有停頓，部份語音不正確（例如:幫p</w:t>
            </w:r>
            <w:r w:rsidRPr="008239F8">
              <w:rPr>
                <w:rFonts w:ascii="Calibri" w:eastAsia="微軟正黑體" w:hAnsi="Calibri" w:cs="Calibri"/>
                <w:color w:val="222222"/>
                <w:kern w:val="0"/>
                <w:sz w:val="22"/>
              </w:rPr>
              <w:t>ā</w:t>
            </w: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ng你，旁b</w:t>
            </w:r>
            <w:r w:rsidRPr="008239F8">
              <w:rPr>
                <w:rFonts w:ascii="Calibri" w:eastAsia="微軟正黑體" w:hAnsi="Calibri" w:cs="Calibri"/>
                <w:color w:val="222222"/>
                <w:kern w:val="0"/>
                <w:sz w:val="22"/>
              </w:rPr>
              <w:t>ā</w:t>
            </w: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ng邊的路上），尚能被聽者理解；詞彙仍有限，使用尚稱適當，語法結構簡單、掌握尚可，仍常有錯誤（例如:「旁邊的路上」）。</w:t>
            </w:r>
          </w:p>
          <w:p w14:paraId="32960802" w14:textId="77777777" w:rsidR="00876F52" w:rsidRPr="008239F8" w:rsidRDefault="00744243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hyperlink r:id="rId18" w:history="1">
              <w:r w:rsidR="00876F52" w:rsidRPr="000D4578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https://tocfl.edu.tw/assets/files/2_sp_a_2.mp3</w:t>
              </w:r>
            </w:hyperlink>
          </w:p>
        </w:tc>
      </w:tr>
      <w:tr w:rsidR="00876F52" w:rsidRPr="008239F8" w14:paraId="03AD3EE5" w14:textId="77777777" w:rsidTr="0065112F">
        <w:trPr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5458F855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43BB84E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回答問題</w:t>
            </w:r>
          </w:p>
        </w:tc>
        <w:tc>
          <w:tcPr>
            <w:tcW w:w="7371" w:type="dxa"/>
            <w:hideMark/>
          </w:tcPr>
          <w:p w14:paraId="321A89F7" w14:textId="77777777" w:rsidR="00876F52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這位考生的回答內容不完整，只回答了「我想做日文老師」，沒說明原因；語速過慢，停頓時間過長，表達費力。</w:t>
            </w:r>
          </w:p>
          <w:p w14:paraId="3F2B857F" w14:textId="77777777" w:rsidR="00876F52" w:rsidRPr="008239F8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 </w:t>
            </w:r>
            <w:hyperlink r:id="rId19" w:history="1">
              <w:r w:rsidRPr="000D4578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https://tocfl.edu.tw/assets/files/1_sp_a_1.mp3</w:t>
              </w:r>
            </w:hyperlink>
          </w:p>
        </w:tc>
      </w:tr>
      <w:tr w:rsidR="00876F52" w:rsidRPr="008239F8" w14:paraId="0D962C73" w14:textId="77777777" w:rsidTr="0065112F">
        <w:trPr>
          <w:jc w:val="center"/>
        </w:trPr>
        <w:tc>
          <w:tcPr>
            <w:tcW w:w="704" w:type="dxa"/>
            <w:vMerge/>
            <w:vAlign w:val="center"/>
            <w:hideMark/>
          </w:tcPr>
          <w:p w14:paraId="28527DEE" w14:textId="77777777" w:rsidR="00876F52" w:rsidRPr="008239F8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7FB5E9C6" w14:textId="77777777" w:rsidR="00876F52" w:rsidRPr="008239F8" w:rsidRDefault="00876F52" w:rsidP="008239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經驗描述</w:t>
            </w:r>
          </w:p>
        </w:tc>
        <w:tc>
          <w:tcPr>
            <w:tcW w:w="7371" w:type="dxa"/>
            <w:hideMark/>
          </w:tcPr>
          <w:p w14:paraId="00D65ABA" w14:textId="77777777" w:rsidR="00876F52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這位考生的回答內容符合題目要求，但內容不足；語速緩慢，表達費力，詞語重複次數多（例如：「很有意思」、「最有意思」和「風景很美」），語音多不正確（例如：去jì、意思sh</w:t>
            </w:r>
            <w:r w:rsidRPr="008239F8">
              <w:rPr>
                <w:rFonts w:ascii="Calibri" w:eastAsia="微軟正黑體" w:hAnsi="Calibri" w:cs="Calibri"/>
                <w:color w:val="222222"/>
                <w:kern w:val="0"/>
                <w:sz w:val="22"/>
              </w:rPr>
              <w:t>ī</w:t>
            </w:r>
            <w:r w:rsidRPr="008239F8">
              <w:rPr>
                <w:rFonts w:ascii="微軟正黑體" w:eastAsia="微軟正黑體" w:hAnsi="微軟正黑體" w:cs="微軟正黑體" w:hint="eastAsia"/>
                <w:color w:val="222222"/>
                <w:kern w:val="0"/>
                <w:sz w:val="22"/>
              </w:rPr>
              <w:t>）；詞彙有限，語法結構簡單</w:t>
            </w: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。</w:t>
            </w:r>
          </w:p>
          <w:p w14:paraId="3A63468C" w14:textId="77777777" w:rsidR="00876F52" w:rsidRPr="008239F8" w:rsidRDefault="00876F52" w:rsidP="008239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222222"/>
                <w:kern w:val="0"/>
                <w:sz w:val="22"/>
              </w:rPr>
            </w:pPr>
            <w:r w:rsidRPr="008239F8">
              <w:rPr>
                <w:rFonts w:ascii="微軟正黑體" w:eastAsia="微軟正黑體" w:hAnsi="微軟正黑體" w:cs="新細明體" w:hint="eastAsia"/>
                <w:color w:val="222222"/>
                <w:kern w:val="0"/>
                <w:sz w:val="22"/>
              </w:rPr>
              <w:t> </w:t>
            </w:r>
            <w:hyperlink r:id="rId20" w:history="1">
              <w:r w:rsidRPr="000D4578">
                <w:rPr>
                  <w:rStyle w:val="a3"/>
                  <w:rFonts w:ascii="微軟正黑體" w:eastAsia="微軟正黑體" w:hAnsi="微軟正黑體" w:cs="新細明體"/>
                  <w:kern w:val="0"/>
                  <w:sz w:val="22"/>
                </w:rPr>
                <w:t>https://tocfl.edu.tw/assets/files/1_sp_a_2.mp3</w:t>
              </w:r>
            </w:hyperlink>
          </w:p>
        </w:tc>
      </w:tr>
    </w:tbl>
    <w:p w14:paraId="5533F092" w14:textId="77777777" w:rsidR="008239F8" w:rsidRPr="008239F8" w:rsidRDefault="008239F8" w:rsidP="003F0706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44A1051A" w14:textId="77777777" w:rsidR="00F25624" w:rsidRDefault="00567899" w:rsidP="00F25624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7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入門基礎級口語測驗要怎麼準備？</w:t>
      </w:r>
    </w:p>
    <w:p w14:paraId="704D9E25" w14:textId="77777777" w:rsidR="00F7668E" w:rsidRPr="00F25624" w:rsidRDefault="00F25624" w:rsidP="00F25624">
      <w:pPr>
        <w:widowControl/>
        <w:shd w:val="clear" w:color="auto" w:fill="FFFFFF"/>
        <w:snapToGrid w:val="0"/>
        <w:ind w:left="840"/>
        <w:rPr>
          <w:rFonts w:ascii="微軟正黑體" w:eastAsia="微軟正黑體" w:hAnsi="微軟正黑體"/>
          <w:b/>
          <w:color w:val="000000"/>
        </w:rPr>
      </w:pPr>
      <w:r w:rsidRPr="00F25624">
        <w:rPr>
          <w:rFonts w:ascii="微軟正黑體" w:eastAsia="微軟正黑體" w:hAnsi="微軟正黑體" w:hint="eastAsia"/>
          <w:b/>
          <w:color w:val="000000"/>
        </w:rPr>
        <w:t>＜</w:t>
      </w:r>
      <w:r w:rsidR="00F7668E" w:rsidRPr="00F25624">
        <w:rPr>
          <w:rFonts w:ascii="微軟正黑體" w:eastAsia="微軟正黑體" w:hAnsi="微軟正黑體" w:hint="eastAsia"/>
          <w:b/>
          <w:color w:val="000000"/>
        </w:rPr>
        <w:t>考試前</w:t>
      </w:r>
      <w:r w:rsidRPr="00F25624">
        <w:rPr>
          <w:rFonts w:ascii="微軟正黑體" w:eastAsia="微軟正黑體" w:hAnsi="微軟正黑體" w:hint="eastAsia"/>
          <w:b/>
          <w:color w:val="000000"/>
        </w:rPr>
        <w:t>＞</w:t>
      </w:r>
    </w:p>
    <w:p w14:paraId="6CB8DA44" w14:textId="77777777" w:rsidR="00F7668E" w:rsidRDefault="00F7668E" w:rsidP="009E4B24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常常練習說中文，用中文描述自己喜歡或不喜歡的事情，或是用中文表達自己的看法。 </w:t>
      </w:r>
    </w:p>
    <w:p w14:paraId="0A9A410B" w14:textId="77777777" w:rsidR="00F25624" w:rsidRDefault="00F7668E" w:rsidP="00F25624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 w:rsidRPr="00F7668E">
        <w:rPr>
          <w:rFonts w:ascii="微軟正黑體" w:eastAsia="微軟正黑體" w:hAnsi="微軟正黑體" w:hint="eastAsia"/>
          <w:color w:val="222222"/>
        </w:rPr>
        <w:t>考試前先熟悉測驗形式、題型，這些資訊可以在華語文口語測驗的網站上找到</w:t>
      </w:r>
    </w:p>
    <w:p w14:paraId="5ABDEA7B" w14:textId="77777777" w:rsidR="00F7668E" w:rsidRPr="00F25624" w:rsidRDefault="00F25624" w:rsidP="00F25624">
      <w:pPr>
        <w:widowControl/>
        <w:shd w:val="clear" w:color="auto" w:fill="FFFFFF"/>
        <w:snapToGrid w:val="0"/>
        <w:ind w:left="840"/>
        <w:rPr>
          <w:rFonts w:ascii="微軟正黑體" w:eastAsia="微軟正黑體" w:hAnsi="微軟正黑體"/>
          <w:b/>
          <w:color w:val="222222"/>
        </w:rPr>
      </w:pPr>
      <w:r w:rsidRPr="00F25624">
        <w:rPr>
          <w:rFonts w:ascii="微軟正黑體" w:eastAsia="微軟正黑體" w:hAnsi="微軟正黑體" w:hint="eastAsia"/>
          <w:b/>
          <w:color w:val="000000"/>
        </w:rPr>
        <w:t>＜</w:t>
      </w:r>
      <w:r w:rsidR="00F7668E" w:rsidRPr="00F25624">
        <w:rPr>
          <w:rFonts w:ascii="微軟正黑體" w:eastAsia="微軟正黑體" w:hAnsi="微軟正黑體" w:hint="eastAsia"/>
          <w:b/>
          <w:color w:val="000000"/>
        </w:rPr>
        <w:t>考試時</w:t>
      </w:r>
      <w:r w:rsidRPr="00F25624">
        <w:rPr>
          <w:rFonts w:ascii="微軟正黑體" w:eastAsia="微軟正黑體" w:hAnsi="微軟正黑體" w:hint="eastAsia"/>
          <w:b/>
          <w:color w:val="000000"/>
        </w:rPr>
        <w:t>＞</w:t>
      </w:r>
    </w:p>
    <w:p w14:paraId="42D96652" w14:textId="77777777" w:rsidR="00F7668E" w:rsidRDefault="00F7668E" w:rsidP="009E4B2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注意聽題目的問題，以及題目的要求，回答時不要遺漏。</w:t>
      </w:r>
    </w:p>
    <w:p w14:paraId="29373860" w14:textId="77777777" w:rsidR="00F7668E" w:rsidRDefault="00F7668E" w:rsidP="009E4B2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利用準備時間，先在筆記紙上把關鍵字寫下來，提醒自己等一下要說的內容。 </w:t>
      </w:r>
    </w:p>
    <w:p w14:paraId="467A7385" w14:textId="77777777" w:rsidR="00F7668E" w:rsidRDefault="00F7668E" w:rsidP="009E4B2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回答時盡可能描述自己熟悉或與自身生活相關的經驗。</w:t>
      </w:r>
    </w:p>
    <w:p w14:paraId="62AE9B71" w14:textId="77777777" w:rsidR="00F7668E" w:rsidRDefault="00F7668E" w:rsidP="009E4B2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回答的內容不可以離題，題目問什麼，就回答什麼，要盡可能清楚、詳細，如果題目問你為什麼，一定要回答原因。</w:t>
      </w:r>
    </w:p>
    <w:p w14:paraId="5F8E2DFE" w14:textId="77777777" w:rsidR="00F7668E" w:rsidRDefault="00F7668E" w:rsidP="009E4B2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lastRenderedPageBreak/>
        <w:t>回答時可以舉出例子來支持自己的論點。</w:t>
      </w:r>
    </w:p>
    <w:p w14:paraId="6C875159" w14:textId="77777777" w:rsidR="00F7668E" w:rsidRDefault="00F7668E" w:rsidP="009E4B2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注意回答時間和準備時間，回答的內容要在回答時間內說完，控制語速不要剩下太多時間。</w:t>
      </w:r>
    </w:p>
    <w:p w14:paraId="1E48A8A3" w14:textId="77777777" w:rsidR="00F25624" w:rsidRDefault="00F7668E" w:rsidP="00F25624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注意詞彙、語法的正確性，如果有忘了或是不會說的詞彙，可以用其他的詞彙來表達。</w:t>
      </w:r>
    </w:p>
    <w:p w14:paraId="647A3EDE" w14:textId="77777777" w:rsidR="00F7668E" w:rsidRPr="00F25624" w:rsidRDefault="00F25624" w:rsidP="00F25624">
      <w:pPr>
        <w:widowControl/>
        <w:shd w:val="clear" w:color="auto" w:fill="FFFFFF"/>
        <w:snapToGrid w:val="0"/>
        <w:ind w:left="840"/>
        <w:rPr>
          <w:rFonts w:ascii="微軟正黑體" w:eastAsia="微軟正黑體" w:hAnsi="微軟正黑體"/>
          <w:b/>
          <w:color w:val="222222"/>
        </w:rPr>
      </w:pPr>
      <w:r w:rsidRPr="00F25624">
        <w:rPr>
          <w:rFonts w:ascii="微軟正黑體" w:eastAsia="微軟正黑體" w:hAnsi="微軟正黑體" w:hint="eastAsia"/>
          <w:b/>
          <w:color w:val="000000"/>
        </w:rPr>
        <w:t>＜</w:t>
      </w:r>
      <w:r w:rsidR="00F7668E" w:rsidRPr="00F25624">
        <w:rPr>
          <w:rFonts w:ascii="微軟正黑體" w:eastAsia="微軟正黑體" w:hAnsi="微軟正黑體" w:hint="eastAsia"/>
          <w:b/>
          <w:color w:val="000000"/>
        </w:rPr>
        <w:t>得分重點</w:t>
      </w:r>
      <w:r w:rsidRPr="00F25624">
        <w:rPr>
          <w:rFonts w:ascii="微軟正黑體" w:eastAsia="微軟正黑體" w:hAnsi="微軟正黑體" w:hint="eastAsia"/>
          <w:b/>
          <w:color w:val="000000"/>
        </w:rPr>
        <w:t>＞</w:t>
      </w:r>
    </w:p>
    <w:p w14:paraId="40CAB9B1" w14:textId="77777777" w:rsidR="00F7668E" w:rsidRDefault="00F7668E" w:rsidP="009E4B2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Style w:val="a8"/>
          <w:rFonts w:ascii="微軟正黑體" w:eastAsia="微軟正黑體" w:hAnsi="微軟正黑體" w:hint="eastAsia"/>
          <w:b w:val="0"/>
          <w:bCs w:val="0"/>
          <w:color w:val="222222"/>
        </w:rPr>
        <w:t>內容組織：</w:t>
      </w:r>
      <w:r>
        <w:rPr>
          <w:rFonts w:ascii="微軟正黑體" w:eastAsia="微軟正黑體" w:hAnsi="微軟正黑體" w:hint="eastAsia"/>
          <w:color w:val="222222"/>
        </w:rPr>
        <w:t>回答的內容要符合題目要求，不要離題，回答的內容越多越好。</w:t>
      </w:r>
    </w:p>
    <w:p w14:paraId="3C429C7C" w14:textId="77777777" w:rsidR="00F7668E" w:rsidRDefault="00F7668E" w:rsidP="009E4B2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Style w:val="a8"/>
          <w:rFonts w:ascii="微軟正黑體" w:eastAsia="微軟正黑體" w:hAnsi="微軟正黑體" w:hint="eastAsia"/>
          <w:b w:val="0"/>
          <w:bCs w:val="0"/>
          <w:color w:val="222222"/>
        </w:rPr>
        <w:t>表達能力：</w:t>
      </w:r>
      <w:r>
        <w:rPr>
          <w:rFonts w:ascii="微軟正黑體" w:eastAsia="微軟正黑體" w:hAnsi="微軟正黑體" w:hint="eastAsia"/>
          <w:color w:val="222222"/>
        </w:rPr>
        <w:t>說話的速度要適中，停頓不能太多太長，不要有過多的「嗯」、「欸」、「呃」、「然後」等詞彙。發音正確、清楚，使聽者理解。</w:t>
      </w:r>
    </w:p>
    <w:p w14:paraId="627A0B13" w14:textId="77777777" w:rsidR="00F25624" w:rsidRDefault="00F7668E" w:rsidP="00F2562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Style w:val="a8"/>
          <w:rFonts w:ascii="微軟正黑體" w:eastAsia="微軟正黑體" w:hAnsi="微軟正黑體" w:hint="eastAsia"/>
          <w:b w:val="0"/>
          <w:bCs w:val="0"/>
          <w:color w:val="222222"/>
        </w:rPr>
        <w:t>語言運用：</w:t>
      </w:r>
      <w:r>
        <w:rPr>
          <w:rFonts w:ascii="微軟正黑體" w:eastAsia="微軟正黑體" w:hAnsi="微軟正黑體" w:hint="eastAsia"/>
          <w:color w:val="222222"/>
        </w:rPr>
        <w:t>回答的內容要使用適當、多樣的詞彙和語法結構。</w:t>
      </w:r>
    </w:p>
    <w:p w14:paraId="7F07C36C" w14:textId="77777777" w:rsidR="00F7668E" w:rsidRPr="00F25624" w:rsidRDefault="00F25624" w:rsidP="00F25624">
      <w:pPr>
        <w:widowControl/>
        <w:shd w:val="clear" w:color="auto" w:fill="FFFFFF"/>
        <w:snapToGrid w:val="0"/>
        <w:ind w:left="840"/>
        <w:rPr>
          <w:rFonts w:ascii="微軟正黑體" w:eastAsia="微軟正黑體" w:hAnsi="微軟正黑體"/>
          <w:b/>
          <w:color w:val="222222"/>
        </w:rPr>
      </w:pPr>
      <w:r w:rsidRPr="00F25624">
        <w:rPr>
          <w:rFonts w:ascii="微軟正黑體" w:eastAsia="微軟正黑體" w:hAnsi="微軟正黑體" w:hint="eastAsia"/>
          <w:b/>
          <w:color w:val="000000"/>
        </w:rPr>
        <w:t>＜</w:t>
      </w:r>
      <w:r w:rsidR="00F7668E" w:rsidRPr="00F25624">
        <w:rPr>
          <w:rFonts w:ascii="微軟正黑體" w:eastAsia="微軟正黑體" w:hAnsi="微軟正黑體" w:hint="eastAsia"/>
          <w:b/>
          <w:color w:val="000000"/>
        </w:rPr>
        <w:t>回答時要注意以下幾點</w:t>
      </w:r>
      <w:r w:rsidRPr="00F25624">
        <w:rPr>
          <w:rFonts w:ascii="微軟正黑體" w:eastAsia="微軟正黑體" w:hAnsi="微軟正黑體" w:hint="eastAsia"/>
          <w:b/>
          <w:color w:val="000000"/>
        </w:rPr>
        <w:t>＞</w:t>
      </w:r>
    </w:p>
    <w:p w14:paraId="67E0F92C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我完成題目的要求了嗎？</w:t>
      </w:r>
    </w:p>
    <w:p w14:paraId="3CC3FF67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我回答的內容清楚、詳細嗎？</w:t>
      </w:r>
    </w:p>
    <w:p w14:paraId="4629D3E8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我的語法結構正確、多樣嗎？</w:t>
      </w:r>
    </w:p>
    <w:p w14:paraId="4DB33BAE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我的詞彙正確、多樣嗎？</w:t>
      </w:r>
    </w:p>
    <w:p w14:paraId="7005583A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我的發音清楚、正確嗎？</w:t>
      </w:r>
    </w:p>
    <w:p w14:paraId="181696FE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我回答的內容適不適合、組織清不清楚？</w:t>
      </w:r>
    </w:p>
    <w:p w14:paraId="35AB53BC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我對於準備時間和回答時間掌握得好不好？</w:t>
      </w:r>
    </w:p>
    <w:p w14:paraId="08B81563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我回答的速度太慢或太快？</w:t>
      </w:r>
    </w:p>
    <w:p w14:paraId="19193263" w14:textId="77777777" w:rsidR="00F7668E" w:rsidRDefault="00F7668E" w:rsidP="009E4B2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200"/>
        </w:tabs>
        <w:snapToGrid w:val="0"/>
        <w:ind w:leftChars="350" w:left="1200"/>
        <w:rPr>
          <w:rFonts w:ascii="微軟正黑體" w:eastAsia="微軟正黑體" w:hAnsi="微軟正黑體"/>
          <w:color w:val="222222"/>
        </w:rPr>
      </w:pPr>
      <w:r>
        <w:rPr>
          <w:rFonts w:ascii="微軟正黑體" w:eastAsia="微軟正黑體" w:hAnsi="微軟正黑體" w:hint="eastAsia"/>
          <w:color w:val="222222"/>
        </w:rPr>
        <w:t>我回答時停頓是不是太多？</w:t>
      </w:r>
    </w:p>
    <w:p w14:paraId="76AEB503" w14:textId="77777777" w:rsidR="00F7668E" w:rsidRPr="00F7668E" w:rsidRDefault="00F7668E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 w:val="22"/>
          <w:szCs w:val="24"/>
        </w:rPr>
      </w:pPr>
      <w:r w:rsidRPr="00F7668E">
        <w:rPr>
          <w:rFonts w:ascii="微軟正黑體" w:eastAsia="微軟正黑體" w:hAnsi="微軟正黑體" w:cs="新細明體" w:hint="eastAsia"/>
          <w:color w:val="222222"/>
          <w:kern w:val="0"/>
          <w:sz w:val="22"/>
          <w:szCs w:val="24"/>
        </w:rPr>
        <w:t>（</w:t>
      </w:r>
      <w:hyperlink r:id="rId21" w:history="1">
        <w:r w:rsidRPr="00F7668E">
          <w:rPr>
            <w:rStyle w:val="a3"/>
            <w:rFonts w:ascii="微軟正黑體" w:eastAsia="微軟正黑體" w:hAnsi="微軟正黑體" w:cs="新細明體"/>
            <w:kern w:val="0"/>
            <w:sz w:val="22"/>
            <w:szCs w:val="24"/>
          </w:rPr>
          <w:t>https://tocfl.edu.tw/index.php/exam/tips/page/28</w:t>
        </w:r>
      </w:hyperlink>
      <w:r w:rsidRPr="00F7668E">
        <w:rPr>
          <w:rFonts w:ascii="微軟正黑體" w:eastAsia="微軟正黑體" w:hAnsi="微軟正黑體" w:cs="新細明體"/>
          <w:color w:val="222222"/>
          <w:kern w:val="0"/>
          <w:sz w:val="22"/>
          <w:szCs w:val="24"/>
        </w:rPr>
        <w:t xml:space="preserve"> `)</w:t>
      </w:r>
    </w:p>
    <w:p w14:paraId="27632502" w14:textId="77777777" w:rsidR="00567899" w:rsidRPr="00F7668E" w:rsidRDefault="00567899" w:rsidP="003F0706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218F8D61" w14:textId="77777777" w:rsidR="00567899" w:rsidRDefault="00567899" w:rsidP="00567899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8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入門基礎級口語測驗要怎麼報名？</w:t>
      </w:r>
    </w:p>
    <w:p w14:paraId="1B2F78F0" w14:textId="77777777" w:rsidR="00762569" w:rsidRPr="00762569" w:rsidRDefault="00567899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請上</w:t>
      </w:r>
      <w:r w:rsidR="00762569"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報名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系統直接報名，</w:t>
      </w:r>
      <w:r w:rsidR="00762569"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網址：</w:t>
      </w:r>
      <w:hyperlink r:id="rId22" w:tgtFrame="_blank" w:history="1">
        <w:r w:rsidR="00762569" w:rsidRPr="00762569">
          <w:rPr>
            <w:rFonts w:ascii="微軟正黑體" w:eastAsia="微軟正黑體" w:hAnsi="微軟正黑體" w:cs="新細明體" w:hint="eastAsia"/>
            <w:color w:val="9C27B0"/>
            <w:kern w:val="0"/>
            <w:szCs w:val="24"/>
            <w:u w:val="single"/>
          </w:rPr>
          <w:t>https://reg.sc-top.org.tw/</w:t>
        </w:r>
      </w:hyperlink>
      <w:r w:rsidR="00762569" w:rsidRPr="0076256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。</w:t>
      </w:r>
    </w:p>
    <w:p w14:paraId="073F5998" w14:textId="77777777" w:rsidR="00567899" w:rsidRDefault="00567899" w:rsidP="003F0706">
      <w:pPr>
        <w:snapToGrid w:val="0"/>
      </w:pPr>
    </w:p>
    <w:p w14:paraId="245CDDDC" w14:textId="77777777" w:rsidR="00567899" w:rsidRDefault="00567899" w:rsidP="00567899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9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：請問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入門基礎級口語測驗報名費是多少？要如何繳費？</w:t>
      </w:r>
    </w:p>
    <w:p w14:paraId="19B7F8E5" w14:textId="77777777" w:rsidR="00567899" w:rsidRPr="00762569" w:rsidRDefault="00567899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口語測驗</w:t>
      </w:r>
      <w:r w:rsidR="00206514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報名費用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為新臺幣1</w:t>
      </w:r>
      <w:r>
        <w:rPr>
          <w:rFonts w:ascii="微軟正黑體" w:eastAsia="微軟正黑體" w:hAnsi="微軟正黑體" w:cs="新細明體"/>
          <w:color w:val="222222"/>
          <w:kern w:val="0"/>
          <w:szCs w:val="24"/>
        </w:rPr>
        <w:t>400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元，一般報名期間可接受便利商店繳費或信用卡付費；若在追加報名期間（晚鳥報名），除了報名費用之外，還會酌收行政手續費新臺幣3</w:t>
      </w:r>
      <w:r>
        <w:rPr>
          <w:rFonts w:ascii="微軟正黑體" w:eastAsia="微軟正黑體" w:hAnsi="微軟正黑體" w:cs="新細明體"/>
          <w:color w:val="222222"/>
          <w:kern w:val="0"/>
          <w:szCs w:val="24"/>
        </w:rPr>
        <w:t>00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元，此階段僅接受信用卡付費。</w:t>
      </w:r>
    </w:p>
    <w:p w14:paraId="41D436F8" w14:textId="77777777" w:rsidR="00567899" w:rsidRPr="00206514" w:rsidRDefault="00567899" w:rsidP="003F0706">
      <w:pPr>
        <w:snapToGrid w:val="0"/>
      </w:pPr>
    </w:p>
    <w:p w14:paraId="054D9067" w14:textId="77777777" w:rsidR="00567899" w:rsidRDefault="00567899" w:rsidP="00567899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10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</w:t>
      </w:r>
      <w:r w:rsidR="001C56F8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請問入門基礎級口語測驗已經沒有報考的名額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了，怎麼辦？</w:t>
      </w:r>
    </w:p>
    <w:p w14:paraId="0BA97DC3" w14:textId="77777777" w:rsidR="00567899" w:rsidRPr="00762569" w:rsidRDefault="00567899" w:rsidP="009E4B24">
      <w:pPr>
        <w:widowControl/>
        <w:shd w:val="clear" w:color="auto" w:fill="FFFFFF"/>
        <w:snapToGrid w:val="0"/>
        <w:ind w:leftChars="200" w:left="48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請寫信到服務信箱s</w:t>
      </w:r>
      <w:r>
        <w:rPr>
          <w:rFonts w:ascii="微軟正黑體" w:eastAsia="微軟正黑體" w:hAnsi="微軟正黑體" w:cs="新細明體"/>
          <w:color w:val="222222"/>
          <w:kern w:val="0"/>
          <w:szCs w:val="24"/>
        </w:rPr>
        <w:t>ervice@sc-top.org.tw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，本會將評估增開考場之可能性。</w:t>
      </w:r>
    </w:p>
    <w:p w14:paraId="004A5A1D" w14:textId="77777777" w:rsidR="00567899" w:rsidRDefault="00567899" w:rsidP="003F0706">
      <w:pPr>
        <w:snapToGrid w:val="0"/>
      </w:pPr>
    </w:p>
    <w:p w14:paraId="3F6FCDD2" w14:textId="77777777" w:rsidR="00567899" w:rsidRDefault="00567899" w:rsidP="00F7668E">
      <w:pPr>
        <w:widowControl/>
        <w:shd w:val="clear" w:color="auto" w:fill="FFFFFF"/>
        <w:snapToGrid w:val="0"/>
        <w:ind w:left="720" w:hangingChars="300" w:hanging="720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Q</w:t>
      </w:r>
      <w:r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1</w:t>
      </w:r>
      <w:r w:rsidR="00F7668E">
        <w:rPr>
          <w:rFonts w:ascii="微軟正黑體" w:eastAsia="微軟正黑體" w:hAnsi="微軟正黑體" w:cs="新細明體"/>
          <w:b/>
          <w:color w:val="2E74B5" w:themeColor="accent5" w:themeShade="BF"/>
          <w:kern w:val="0"/>
          <w:szCs w:val="24"/>
        </w:rPr>
        <w:t>1</w:t>
      </w:r>
      <w:r w:rsidRPr="003F0706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：</w:t>
      </w:r>
      <w:r w:rsidR="001C56F8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如果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口語測驗的成績</w:t>
      </w:r>
      <w:r w:rsidR="001C56F8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單證書寄送日期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，無法趕上</w:t>
      </w:r>
      <w:r w:rsidR="001C56F8"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延長居留的期限</w:t>
      </w:r>
      <w:r>
        <w:rPr>
          <w:rFonts w:ascii="微軟正黑體" w:eastAsia="微軟正黑體" w:hAnsi="微軟正黑體" w:cs="新細明體" w:hint="eastAsia"/>
          <w:b/>
          <w:color w:val="2E74B5" w:themeColor="accent5" w:themeShade="BF"/>
          <w:kern w:val="0"/>
          <w:szCs w:val="24"/>
        </w:rPr>
        <w:t>怎麼辦？</w:t>
      </w:r>
    </w:p>
    <w:p w14:paraId="3F37CF7A" w14:textId="77777777" w:rsidR="00567899" w:rsidRPr="00567899" w:rsidRDefault="001C56F8" w:rsidP="009E4B24">
      <w:pPr>
        <w:widowControl/>
        <w:shd w:val="clear" w:color="auto" w:fill="FFFFFF"/>
        <w:snapToGrid w:val="0"/>
        <w:ind w:leftChars="200" w:left="480"/>
      </w:pP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lastRenderedPageBreak/>
        <w:t>請直接</w:t>
      </w:r>
      <w:r w:rsidR="00567899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詢問此方案主管機關勞動部</w:t>
      </w:r>
      <w:r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，謝謝您！</w:t>
      </w:r>
    </w:p>
    <w:sectPr w:rsidR="00567899" w:rsidRPr="00567899" w:rsidSect="009E4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59F"/>
    <w:multiLevelType w:val="multilevel"/>
    <w:tmpl w:val="F3FE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451"/>
    <w:multiLevelType w:val="multilevel"/>
    <w:tmpl w:val="F234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522AB"/>
    <w:multiLevelType w:val="hybridMultilevel"/>
    <w:tmpl w:val="6C546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75D8F"/>
    <w:multiLevelType w:val="hybridMultilevel"/>
    <w:tmpl w:val="6C546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ED4AC2"/>
    <w:multiLevelType w:val="multilevel"/>
    <w:tmpl w:val="8FDE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3451F"/>
    <w:multiLevelType w:val="multilevel"/>
    <w:tmpl w:val="D44A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69"/>
    <w:rsid w:val="000D4578"/>
    <w:rsid w:val="001C56F8"/>
    <w:rsid w:val="001E00C2"/>
    <w:rsid w:val="00206514"/>
    <w:rsid w:val="003F0706"/>
    <w:rsid w:val="00491707"/>
    <w:rsid w:val="00496CFE"/>
    <w:rsid w:val="00536987"/>
    <w:rsid w:val="00567899"/>
    <w:rsid w:val="0065112F"/>
    <w:rsid w:val="00744243"/>
    <w:rsid w:val="00762569"/>
    <w:rsid w:val="00765FE4"/>
    <w:rsid w:val="007A4D0D"/>
    <w:rsid w:val="008239F8"/>
    <w:rsid w:val="00876F52"/>
    <w:rsid w:val="009E4B24"/>
    <w:rsid w:val="00B73B97"/>
    <w:rsid w:val="00B8130E"/>
    <w:rsid w:val="00C63794"/>
    <w:rsid w:val="00CD686C"/>
    <w:rsid w:val="00D54DC1"/>
    <w:rsid w:val="00F07259"/>
    <w:rsid w:val="00F25624"/>
    <w:rsid w:val="00F7668E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4B9C"/>
  <w15:chartTrackingRefBased/>
  <w15:docId w15:val="{5D3021F7-4A11-453F-ADFE-7E628F44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76256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8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76256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625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6256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6256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6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7259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1E00C2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8239F8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F7668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331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</w:divsChild>
    </w:div>
    <w:div w:id="1978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fl.edu.tw/index.php/exam/operating#speak" TargetMode="External"/><Relationship Id="rId13" Type="http://schemas.openxmlformats.org/officeDocument/2006/relationships/hyperlink" Target="https://www.youtube.com/watch?v=-aflJgWPLjA&amp;feature=emb_logo" TargetMode="External"/><Relationship Id="rId18" Type="http://schemas.openxmlformats.org/officeDocument/2006/relationships/hyperlink" Target="https://tocfl.edu.tw/assets/files/2_sp_a_2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cfl.edu.tw/index.php/exam/tips/page/28" TargetMode="External"/><Relationship Id="rId7" Type="http://schemas.openxmlformats.org/officeDocument/2006/relationships/hyperlink" Target="https://tocfl.edu.tw/index.php/test/speaking/list/2" TargetMode="External"/><Relationship Id="rId12" Type="http://schemas.openxmlformats.org/officeDocument/2006/relationships/hyperlink" Target="https://www.youtube.com/watch?v=5JZA3iIm_i0&amp;feature=emb_logo" TargetMode="External"/><Relationship Id="rId17" Type="http://schemas.openxmlformats.org/officeDocument/2006/relationships/hyperlink" Target="https://tocfl.edu.tw/assets/files/2_sp_a_1.mp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cfl.edu.tw/assets/files/3_sp_a_2.mp3" TargetMode="External"/><Relationship Id="rId20" Type="http://schemas.openxmlformats.org/officeDocument/2006/relationships/hyperlink" Target="https://tocfl.edu.tw/assets/files/1_sp_a_2.m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cfl.edu.tw/index.php/test/speaking/list/1" TargetMode="External"/><Relationship Id="rId11" Type="http://schemas.openxmlformats.org/officeDocument/2006/relationships/hyperlink" Target="https://www.youtube.com/watch?v=4mSuD5htR9E&amp;t=3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ocfl.edu.tw/index.php/sign_up/tw/list/1" TargetMode="External"/><Relationship Id="rId15" Type="http://schemas.openxmlformats.org/officeDocument/2006/relationships/hyperlink" Target="https://tocfl.edu.tw/assets/files/3_sp_a_1.mp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ocfl.edu.tw/index.php/test/speaking/list/4" TargetMode="External"/><Relationship Id="rId19" Type="http://schemas.openxmlformats.org/officeDocument/2006/relationships/hyperlink" Target="https://tocfl.edu.tw/assets/files/1_sp_a_1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cfl.edu.tw/index.php/test/speaking/list/3" TargetMode="External"/><Relationship Id="rId14" Type="http://schemas.openxmlformats.org/officeDocument/2006/relationships/hyperlink" Target="https://tocfl.edu.tw/index.php/test/speaking/list/5" TargetMode="External"/><Relationship Id="rId22" Type="http://schemas.openxmlformats.org/officeDocument/2006/relationships/hyperlink" Target="https://reg.sc-top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劉玲君</dc:creator>
  <cp:keywords/>
  <dc:description/>
  <cp:lastModifiedBy>Chia-tung</cp:lastModifiedBy>
  <cp:revision>17</cp:revision>
  <dcterms:created xsi:type="dcterms:W3CDTF">2022-05-04T03:01:00Z</dcterms:created>
  <dcterms:modified xsi:type="dcterms:W3CDTF">2022-05-17T01:54:00Z</dcterms:modified>
</cp:coreProperties>
</file>